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D" w:rsidRPr="00360CDD" w:rsidRDefault="00360CDD" w:rsidP="00360CDD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單位可提供員工協助方案資源回覆表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提供單位：</w:t>
      </w:r>
      <w:r w:rsidR="00A456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體育處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員工協助事項名稱：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0F9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86D8E">
        <w:rPr>
          <w:rFonts w:ascii="標楷體" w:eastAsia="標楷體" w:hAnsi="標楷體" w:hint="eastAsia"/>
          <w:sz w:val="28"/>
          <w:szCs w:val="28"/>
          <w:u w:val="single"/>
        </w:rPr>
        <w:t>游泳運動 (雕塑身體</w:t>
      </w:r>
      <w:r w:rsidR="00286D8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86D8E">
        <w:rPr>
          <w:rFonts w:ascii="標楷體" w:eastAsia="標楷體" w:hAnsi="標楷體" w:hint="eastAsia"/>
          <w:sz w:val="28"/>
          <w:szCs w:val="28"/>
          <w:u w:val="single"/>
        </w:rPr>
        <w:t>有益身體健康)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(資源)</w:t>
      </w:r>
      <w:r w:rsidRPr="00360CDD">
        <w:rPr>
          <w:rFonts w:ascii="標楷體" w:eastAsia="標楷體" w:hAnsi="標楷體" w:hint="eastAsia"/>
          <w:sz w:val="28"/>
          <w:szCs w:val="28"/>
        </w:rPr>
        <w:t>內容：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10F9A">
        <w:rPr>
          <w:rFonts w:ascii="標楷體" w:eastAsia="標楷體" w:hAnsi="標楷體" w:hint="eastAsia"/>
          <w:sz w:val="28"/>
          <w:szCs w:val="28"/>
          <w:u w:val="single"/>
        </w:rPr>
        <w:t>體育處提供辦理年度會員使用游泳池方案</w:t>
      </w:r>
    </w:p>
    <w:p w:rsidR="00360CDD" w:rsidRPr="00410F9A" w:rsidRDefault="00410F9A" w:rsidP="00410F9A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，教職員工與眷屬及學生辦理會員每年只須</w:t>
      </w:r>
      <w:r w:rsidR="00C5231E">
        <w:rPr>
          <w:rFonts w:ascii="標楷體" w:eastAsia="標楷體" w:hAnsi="標楷體"/>
          <w:sz w:val="28"/>
          <w:szCs w:val="28"/>
          <w:u w:val="single"/>
        </w:rPr>
        <w:t>100</w:t>
      </w:r>
      <w:r>
        <w:rPr>
          <w:rFonts w:ascii="標楷體" w:eastAsia="標楷體" w:hAnsi="標楷體" w:hint="eastAsia"/>
          <w:sz w:val="28"/>
          <w:szCs w:val="28"/>
          <w:u w:val="single"/>
        </w:rPr>
        <w:t>0$元，請大家踴躍辦理使用。暑假辦理兩梯次的免費教職員工游泳體驗教學，第一梯次為：7月</w:t>
      </w:r>
      <w:r w:rsidR="00C5231E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C5231E">
        <w:rPr>
          <w:rFonts w:ascii="標楷體" w:eastAsia="標楷體" w:hAnsi="標楷體" w:hint="eastAsia"/>
          <w:sz w:val="28"/>
          <w:szCs w:val="28"/>
          <w:u w:val="single"/>
        </w:rPr>
        <w:t>~6</w:t>
      </w:r>
      <w:r>
        <w:rPr>
          <w:rFonts w:ascii="標楷體" w:eastAsia="標楷體" w:hAnsi="標楷體" w:hint="eastAsia"/>
          <w:sz w:val="28"/>
          <w:szCs w:val="28"/>
          <w:u w:val="single"/>
        </w:rPr>
        <w:t>日 中午12:30~13:30，第二梯次為：7月</w:t>
      </w:r>
      <w:r w:rsidR="00C5231E">
        <w:rPr>
          <w:rFonts w:ascii="標楷體" w:eastAsia="標楷體" w:hAnsi="標楷體"/>
          <w:sz w:val="28"/>
          <w:szCs w:val="28"/>
          <w:u w:val="single"/>
        </w:rPr>
        <w:t>30</w:t>
      </w:r>
      <w:r>
        <w:rPr>
          <w:rFonts w:ascii="標楷體" w:eastAsia="標楷體" w:hAnsi="標楷體" w:hint="eastAsia"/>
          <w:sz w:val="28"/>
          <w:szCs w:val="28"/>
          <w:u w:val="single"/>
        </w:rPr>
        <w:t>日~</w:t>
      </w:r>
      <w:r w:rsidR="00C5231E">
        <w:rPr>
          <w:rFonts w:ascii="標楷體" w:eastAsia="標楷體" w:hAnsi="標楷體"/>
          <w:sz w:val="28"/>
          <w:szCs w:val="28"/>
          <w:u w:val="single"/>
        </w:rPr>
        <w:t>8月</w:t>
      </w:r>
      <w:r w:rsidR="00C5231E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日 中午12:30~13:30。游泳體驗教學內容為游泳技巧分析與教導，目的</w:t>
      </w:r>
      <w:r w:rsidR="00BB5EEF">
        <w:rPr>
          <w:rFonts w:ascii="標楷體" w:eastAsia="標楷體" w:hAnsi="標楷體" w:hint="eastAsia"/>
          <w:sz w:val="28"/>
          <w:szCs w:val="28"/>
          <w:u w:val="single"/>
        </w:rPr>
        <w:t>則希望能達到游泳運動之推廣，藉由游泳鍛鍊身體進而提升工作效率等功能。</w:t>
      </w:r>
      <w:r w:rsidR="00360CDD" w:rsidRPr="00410F9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lastRenderedPageBreak/>
        <w:t>單位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60CDD">
        <w:rPr>
          <w:rFonts w:ascii="標楷體" w:eastAsia="標楷體" w:hAnsi="標楷體" w:hint="eastAsia"/>
          <w:sz w:val="28"/>
          <w:szCs w:val="28"/>
        </w:rPr>
        <w:t>/分機電話：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B5EEF">
        <w:rPr>
          <w:rFonts w:ascii="標楷體" w:eastAsia="標楷體" w:hAnsi="標楷體" w:hint="eastAsia"/>
          <w:sz w:val="28"/>
          <w:szCs w:val="28"/>
          <w:u w:val="single"/>
        </w:rPr>
        <w:t xml:space="preserve">張瑜庭 3111   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360CDD" w:rsidRPr="00686054" w:rsidRDefault="00360CDD" w:rsidP="00686054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資訊提供連結：</w:t>
      </w:r>
      <w:r w:rsidR="00686054">
        <w:rPr>
          <w:rFonts w:ascii="標楷體" w:eastAsia="標楷體" w:hAnsi="標楷體" w:hint="eastAsia"/>
          <w:sz w:val="28"/>
          <w:szCs w:val="28"/>
          <w:u w:val="single"/>
        </w:rPr>
        <w:t xml:space="preserve">體育處 </w:t>
      </w:r>
      <w:r w:rsidR="00686054">
        <w:rPr>
          <w:rFonts w:ascii="標楷體" w:eastAsia="標楷體" w:hAnsi="標楷體"/>
          <w:sz w:val="28"/>
          <w:szCs w:val="28"/>
          <w:u w:val="single"/>
        </w:rPr>
        <w:t xml:space="preserve">&gt; </w:t>
      </w:r>
      <w:r w:rsidR="00686054">
        <w:rPr>
          <w:rFonts w:ascii="標楷體" w:eastAsia="標楷體" w:hAnsi="標楷體" w:hint="eastAsia"/>
          <w:sz w:val="28"/>
          <w:szCs w:val="28"/>
          <w:u w:val="single"/>
        </w:rPr>
        <w:t>體育行政暨發展中心(游泳池) &gt; 游泳池首頁 &gt;</w:t>
      </w:r>
      <w:r w:rsidR="00686054" w:rsidRPr="006860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86054" w:rsidRPr="00686054">
        <w:rPr>
          <w:rFonts w:ascii="標楷體" w:eastAsia="標楷體" w:hAnsi="標楷體"/>
          <w:sz w:val="28"/>
          <w:szCs w:val="28"/>
          <w:u w:val="single"/>
        </w:rPr>
        <w:t>會員表格</w:t>
      </w:r>
      <w:bookmarkStart w:id="0" w:name="_GoBack"/>
      <w:bookmarkEnd w:id="0"/>
      <w:r w:rsidR="00686054">
        <w:rPr>
          <w:rFonts w:ascii="標楷體" w:eastAsia="標楷體" w:hAnsi="標楷體" w:hint="eastAsia"/>
          <w:sz w:val="28"/>
          <w:szCs w:val="28"/>
          <w:u w:val="single"/>
        </w:rPr>
        <w:t>下載</w:t>
      </w:r>
      <w:r w:rsidR="00686054">
        <w:rPr>
          <w:rFonts w:ascii="標楷體" w:eastAsia="標楷體" w:hAnsi="標楷體" w:hint="eastAsia"/>
          <w:szCs w:val="28"/>
          <w:u w:val="single"/>
        </w:rPr>
        <w:t>h</w:t>
      </w:r>
      <w:r w:rsidR="00686054" w:rsidRPr="00686054">
        <w:rPr>
          <w:rFonts w:ascii="標楷體" w:eastAsia="標楷體" w:hAnsi="標楷體"/>
          <w:szCs w:val="28"/>
          <w:u w:val="single"/>
        </w:rPr>
        <w:t>ttp://phk.ntsu.edu.tw/bin/home.php</w:t>
      </w:r>
    </w:p>
    <w:sectPr w:rsidR="00360CDD" w:rsidRPr="00686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0A" w:rsidRDefault="0003310A" w:rsidP="00CF3BCC">
      <w:r>
        <w:separator/>
      </w:r>
    </w:p>
  </w:endnote>
  <w:endnote w:type="continuationSeparator" w:id="0">
    <w:p w:rsidR="0003310A" w:rsidRDefault="0003310A" w:rsidP="00C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0A" w:rsidRDefault="0003310A" w:rsidP="00CF3BCC">
      <w:r>
        <w:separator/>
      </w:r>
    </w:p>
  </w:footnote>
  <w:footnote w:type="continuationSeparator" w:id="0">
    <w:p w:rsidR="0003310A" w:rsidRDefault="0003310A" w:rsidP="00C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38"/>
    <w:multiLevelType w:val="hybridMultilevel"/>
    <w:tmpl w:val="BA5CE0B8"/>
    <w:lvl w:ilvl="0" w:tplc="E37217B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F527E6"/>
    <w:multiLevelType w:val="hybridMultilevel"/>
    <w:tmpl w:val="F81E288E"/>
    <w:lvl w:ilvl="0" w:tplc="BF1C43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B485F"/>
    <w:multiLevelType w:val="hybridMultilevel"/>
    <w:tmpl w:val="6B840F32"/>
    <w:lvl w:ilvl="0" w:tplc="4BFEA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F66C2"/>
    <w:multiLevelType w:val="hybridMultilevel"/>
    <w:tmpl w:val="FA82F91C"/>
    <w:lvl w:ilvl="0" w:tplc="5E148A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3310A"/>
    <w:rsid w:val="00090078"/>
    <w:rsid w:val="0010361E"/>
    <w:rsid w:val="00150BF7"/>
    <w:rsid w:val="00286D8E"/>
    <w:rsid w:val="00360CDD"/>
    <w:rsid w:val="00410F9A"/>
    <w:rsid w:val="00466FEA"/>
    <w:rsid w:val="005822E4"/>
    <w:rsid w:val="005F4805"/>
    <w:rsid w:val="00686054"/>
    <w:rsid w:val="006863CA"/>
    <w:rsid w:val="006D565A"/>
    <w:rsid w:val="006F18D3"/>
    <w:rsid w:val="007659C0"/>
    <w:rsid w:val="008A64A2"/>
    <w:rsid w:val="00986897"/>
    <w:rsid w:val="00A0318F"/>
    <w:rsid w:val="00A45655"/>
    <w:rsid w:val="00BB5EEF"/>
    <w:rsid w:val="00C5231E"/>
    <w:rsid w:val="00CF3BCC"/>
    <w:rsid w:val="00D61F4C"/>
    <w:rsid w:val="00E85715"/>
    <w:rsid w:val="00EF7717"/>
    <w:rsid w:val="00F47591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2EAEFE-14B5-4998-8FD1-2DAC5AA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CC"/>
    <w:rPr>
      <w:sz w:val="20"/>
      <w:szCs w:val="20"/>
    </w:rPr>
  </w:style>
  <w:style w:type="table" w:styleId="a7">
    <w:name w:val="Table Grid"/>
    <w:basedOn w:val="a1"/>
    <w:uiPriority w:val="39"/>
    <w:rsid w:val="00F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9C0"/>
    <w:pPr>
      <w:ind w:leftChars="200" w:left="480"/>
    </w:pPr>
  </w:style>
  <w:style w:type="character" w:styleId="ab">
    <w:name w:val="Hyperlink"/>
    <w:basedOn w:val="a0"/>
    <w:uiPriority w:val="99"/>
    <w:unhideWhenUsed/>
    <w:rsid w:val="00D6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2017-03-28T05:51:00Z</cp:lastPrinted>
  <dcterms:created xsi:type="dcterms:W3CDTF">2018-09-16T04:24:00Z</dcterms:created>
  <dcterms:modified xsi:type="dcterms:W3CDTF">2018-09-16T04:24:00Z</dcterms:modified>
</cp:coreProperties>
</file>